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0069-01-2026-001255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73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01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Иштимерова</w:t>
      </w:r>
      <w:r>
        <w:rPr>
          <w:rFonts w:ascii="Times New Roman" w:eastAsia="Times New Roman" w:hAnsi="Times New Roman" w:cs="Times New Roman"/>
        </w:rPr>
        <w:t xml:space="preserve"> Тимура </w:t>
      </w:r>
      <w:r>
        <w:rPr>
          <w:rFonts w:ascii="Times New Roman" w:eastAsia="Times New Roman" w:hAnsi="Times New Roman" w:cs="Times New Roman"/>
        </w:rPr>
        <w:t>Азатовича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21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Иштимеров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ш. </w:t>
      </w:r>
      <w:r>
        <w:rPr>
          <w:rFonts w:ascii="Times New Roman" w:eastAsia="Times New Roman" w:hAnsi="Times New Roman" w:cs="Times New Roman"/>
        </w:rPr>
        <w:t>Нижневартовское</w:t>
      </w:r>
      <w:r>
        <w:rPr>
          <w:rFonts w:ascii="Times New Roman" w:eastAsia="Times New Roman" w:hAnsi="Times New Roman" w:cs="Times New Roman"/>
        </w:rPr>
        <w:t xml:space="preserve">, дом 11, </w:t>
      </w:r>
      <w:r>
        <w:rPr>
          <w:rFonts w:ascii="Times New Roman" w:eastAsia="Times New Roman" w:hAnsi="Times New Roman" w:cs="Times New Roman"/>
        </w:rPr>
        <w:t>соор</w:t>
      </w:r>
      <w:r>
        <w:rPr>
          <w:rFonts w:ascii="Times New Roman" w:eastAsia="Times New Roman" w:hAnsi="Times New Roman" w:cs="Times New Roman"/>
        </w:rPr>
        <w:t xml:space="preserve">. 4, </w:t>
      </w:r>
      <w:r>
        <w:rPr>
          <w:rFonts w:ascii="Times New Roman" w:eastAsia="Times New Roman" w:hAnsi="Times New Roman" w:cs="Times New Roman"/>
        </w:rPr>
        <w:t>помещ</w:t>
      </w:r>
      <w:r>
        <w:rPr>
          <w:rFonts w:ascii="Times New Roman" w:eastAsia="Times New Roman" w:hAnsi="Times New Roman" w:cs="Times New Roman"/>
        </w:rPr>
        <w:t>. 12, 13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срок до </w:t>
      </w:r>
      <w:r>
        <w:rPr>
          <w:rFonts w:ascii="Times New Roman" w:eastAsia="Times New Roman" w:hAnsi="Times New Roman" w:cs="Times New Roman"/>
        </w:rPr>
        <w:t>21.08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Style w:val="cat-UserDefinedgrp-45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UserDefinedgrp-46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проведением </w:t>
      </w:r>
      <w:r>
        <w:rPr>
          <w:rFonts w:ascii="Times New Roman" w:eastAsia="Times New Roman" w:hAnsi="Times New Roman" w:cs="Times New Roman"/>
        </w:rPr>
        <w:t xml:space="preserve">камеральной </w:t>
      </w:r>
      <w:r>
        <w:rPr>
          <w:rFonts w:ascii="Times New Roman" w:eastAsia="Times New Roman" w:hAnsi="Times New Roman" w:cs="Times New Roman"/>
        </w:rPr>
        <w:t>налоговой проверкой налоговой декларации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представленной </w:t>
      </w:r>
      <w:r>
        <w:rPr>
          <w:rStyle w:val="cat-UserDefinedgrp-45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7557/06</w:t>
      </w:r>
      <w:r>
        <w:rPr>
          <w:rFonts w:ascii="Times New Roman" w:eastAsia="Times New Roman" w:hAnsi="Times New Roman" w:cs="Times New Roman"/>
        </w:rPr>
        <w:t>/229ТАВ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нарушение п. 5 ст. 93.1 НК РФ документы и (или) информация </w:t>
      </w:r>
      <w:r>
        <w:rPr>
          <w:rStyle w:val="cat-UserDefinedgrp-47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представлены по ТКС 26.08.2025 года.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Иштимеров</w:t>
      </w:r>
      <w:r>
        <w:rPr>
          <w:rFonts w:ascii="Times New Roman" w:eastAsia="Times New Roman" w:hAnsi="Times New Roman" w:cs="Times New Roman"/>
        </w:rPr>
        <w:t xml:space="preserve"> Т.А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Иштимерова</w:t>
      </w:r>
      <w:r>
        <w:rPr>
          <w:rFonts w:ascii="Times New Roman" w:eastAsia="Times New Roman" w:hAnsi="Times New Roman" w:cs="Times New Roman"/>
        </w:rPr>
        <w:t xml:space="preserve"> Т.А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Иштимерова</w:t>
      </w:r>
      <w:r>
        <w:rPr>
          <w:rFonts w:ascii="Times New Roman" w:eastAsia="Times New Roman" w:hAnsi="Times New Roman" w:cs="Times New Roman"/>
        </w:rPr>
        <w:t xml:space="preserve"> Т.А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/06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7557/06</w:t>
      </w:r>
      <w:r>
        <w:rPr>
          <w:rFonts w:ascii="Times New Roman" w:eastAsia="Times New Roman" w:hAnsi="Times New Roman" w:cs="Times New Roman"/>
        </w:rPr>
        <w:t>/229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>.08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подтверждение даты отправки электронного документа от 06.08.2025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/06 от 12.12.2025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 от 16.12.2025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/06 от 13.01.2026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</w:t>
      </w:r>
      <w:r>
        <w:rPr>
          <w:rFonts w:ascii="Times New Roman" w:eastAsia="Times New Roman" w:hAnsi="Times New Roman" w:cs="Times New Roman"/>
        </w:rPr>
        <w:t xml:space="preserve"> от 14.01.2026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НК РФ налогоплательщики обязаны представлять в налоговые органы и их должностным лицам в случаях и в порядке, которые </w:t>
      </w:r>
      <w:r>
        <w:rPr>
          <w:rFonts w:ascii="Times New Roman" w:eastAsia="Times New Roman" w:hAnsi="Times New Roman" w:cs="Times New Roman"/>
        </w:rPr>
        <w:t>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истребовать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</w:rPr>
          <w:t>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Иштимерова</w:t>
      </w:r>
      <w:r>
        <w:rPr>
          <w:rFonts w:ascii="Times New Roman" w:eastAsia="Times New Roman" w:hAnsi="Times New Roman" w:cs="Times New Roman"/>
        </w:rPr>
        <w:t xml:space="preserve"> Т.А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Иштимерова</w:t>
      </w:r>
      <w:r>
        <w:rPr>
          <w:rFonts w:ascii="Times New Roman" w:eastAsia="Times New Roman" w:hAnsi="Times New Roman" w:cs="Times New Roman"/>
        </w:rPr>
        <w:t xml:space="preserve"> Тимура </w:t>
      </w:r>
      <w:r>
        <w:rPr>
          <w:rFonts w:ascii="Times New Roman" w:eastAsia="Times New Roman" w:hAnsi="Times New Roman" w:cs="Times New Roman"/>
        </w:rPr>
        <w:t>Азатовича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 xml:space="preserve">ым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0412365400695005862615106.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 xml:space="preserve">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22">
    <w:name w:val="cat-UserDefined grp-45 rplc-22"/>
    <w:basedOn w:val="DefaultParagraphFont"/>
  </w:style>
  <w:style w:type="character" w:customStyle="1" w:styleId="cat-UserDefinedgrp-46rplc-24">
    <w:name w:val="cat-UserDefined grp-46 rplc-24"/>
    <w:basedOn w:val="DefaultParagraphFont"/>
  </w:style>
  <w:style w:type="character" w:customStyle="1" w:styleId="cat-UserDefinedgrp-45rplc-26">
    <w:name w:val="cat-UserDefined grp-45 rplc-26"/>
    <w:basedOn w:val="DefaultParagraphFont"/>
  </w:style>
  <w:style w:type="character" w:customStyle="1" w:styleId="cat-UserDefinedgrp-47rplc-31">
    <w:name w:val="cat-UserDefined grp-4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